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A" w:rsidRPr="00DB4FCA" w:rsidRDefault="00DB4FCA" w:rsidP="00DB4FC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РОССИЙСКАЯ ФЕДЕРАЦИЯ</w:t>
      </w:r>
    </w:p>
    <w:p w:rsidR="00DB4FCA" w:rsidRPr="00DB4FCA" w:rsidRDefault="00DB4FCA" w:rsidP="00DB4FC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ХАЙРЮЗОВСКИЙ СЕЛЬСКИЙ СОВЕТ ДЕПУТАТОВ</w:t>
      </w:r>
    </w:p>
    <w:p w:rsidR="00DB4FCA" w:rsidRPr="00DB4FCA" w:rsidRDefault="00DB4FCA" w:rsidP="00DB4FC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ТРОИЦКОГО РАЙОНА АЛТАЙСКОГО КРАЯ</w:t>
      </w: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B4FCA">
        <w:rPr>
          <w:b/>
          <w:sz w:val="28"/>
          <w:szCs w:val="28"/>
        </w:rPr>
        <w:t>Р</w:t>
      </w:r>
      <w:proofErr w:type="gramEnd"/>
      <w:r w:rsidRPr="00DB4FCA">
        <w:rPr>
          <w:b/>
          <w:sz w:val="28"/>
          <w:szCs w:val="28"/>
        </w:rPr>
        <w:t xml:space="preserve"> Е Ш Е Н И Е</w:t>
      </w: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</w:p>
    <w:p w:rsidR="00DB4FCA" w:rsidRPr="00453AE1" w:rsidRDefault="00DB4FCA" w:rsidP="00453AE1">
      <w:pPr>
        <w:pStyle w:val="22"/>
        <w:spacing w:after="0" w:line="240" w:lineRule="auto"/>
        <w:ind w:left="0" w:firstLine="283"/>
        <w:rPr>
          <w:b/>
          <w:sz w:val="28"/>
          <w:szCs w:val="28"/>
        </w:rPr>
      </w:pPr>
      <w:r w:rsidRPr="00453AE1">
        <w:rPr>
          <w:b/>
          <w:sz w:val="28"/>
          <w:szCs w:val="28"/>
        </w:rPr>
        <w:t>от  2</w:t>
      </w:r>
      <w:r w:rsidR="00FC4895">
        <w:rPr>
          <w:b/>
          <w:sz w:val="28"/>
          <w:szCs w:val="28"/>
        </w:rPr>
        <w:t>6</w:t>
      </w:r>
      <w:r w:rsidR="00453AE1" w:rsidRPr="00453AE1">
        <w:rPr>
          <w:b/>
          <w:sz w:val="28"/>
          <w:szCs w:val="28"/>
        </w:rPr>
        <w:t>.</w:t>
      </w:r>
      <w:r w:rsidR="00FC4895">
        <w:rPr>
          <w:b/>
          <w:sz w:val="28"/>
          <w:szCs w:val="28"/>
        </w:rPr>
        <w:t>0</w:t>
      </w:r>
      <w:r w:rsidR="008E5955">
        <w:rPr>
          <w:b/>
          <w:sz w:val="28"/>
          <w:szCs w:val="28"/>
        </w:rPr>
        <w:t>3</w:t>
      </w:r>
      <w:r w:rsidR="00453AE1" w:rsidRPr="00453AE1">
        <w:rPr>
          <w:b/>
          <w:sz w:val="28"/>
          <w:szCs w:val="28"/>
        </w:rPr>
        <w:t>.</w:t>
      </w:r>
      <w:r w:rsidR="00587DAA" w:rsidRPr="00453AE1">
        <w:rPr>
          <w:b/>
          <w:sz w:val="28"/>
          <w:szCs w:val="28"/>
        </w:rPr>
        <w:t>202</w:t>
      </w:r>
      <w:r w:rsidR="00FC4895">
        <w:rPr>
          <w:b/>
          <w:sz w:val="28"/>
          <w:szCs w:val="28"/>
        </w:rPr>
        <w:t>1</w:t>
      </w:r>
      <w:r w:rsidRPr="00453AE1">
        <w:rPr>
          <w:b/>
          <w:sz w:val="28"/>
          <w:szCs w:val="28"/>
        </w:rPr>
        <w:t xml:space="preserve"> года                                       </w:t>
      </w:r>
      <w:r w:rsidR="00CF3C81" w:rsidRPr="00453AE1">
        <w:rPr>
          <w:b/>
          <w:sz w:val="28"/>
          <w:szCs w:val="28"/>
        </w:rPr>
        <w:t xml:space="preserve">                            № </w:t>
      </w:r>
      <w:r w:rsidR="008E5955">
        <w:rPr>
          <w:b/>
          <w:sz w:val="28"/>
          <w:szCs w:val="28"/>
        </w:rPr>
        <w:t>7</w:t>
      </w:r>
    </w:p>
    <w:p w:rsidR="00DB4FCA" w:rsidRPr="00453AE1" w:rsidRDefault="00DB4FCA" w:rsidP="00453AE1">
      <w:pPr>
        <w:pStyle w:val="22"/>
        <w:spacing w:after="0" w:line="240" w:lineRule="auto"/>
        <w:ind w:left="0" w:firstLine="283"/>
        <w:jc w:val="center"/>
        <w:rPr>
          <w:b/>
          <w:sz w:val="28"/>
          <w:szCs w:val="28"/>
        </w:rPr>
      </w:pPr>
      <w:r w:rsidRPr="00453AE1">
        <w:rPr>
          <w:b/>
          <w:sz w:val="28"/>
          <w:szCs w:val="28"/>
        </w:rPr>
        <w:t xml:space="preserve">с. </w:t>
      </w:r>
      <w:proofErr w:type="spellStart"/>
      <w:r w:rsidRPr="00453AE1">
        <w:rPr>
          <w:b/>
          <w:sz w:val="28"/>
          <w:szCs w:val="28"/>
        </w:rPr>
        <w:t>Хайрюзовка</w:t>
      </w:r>
      <w:proofErr w:type="spellEnd"/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 подтверждении решения Хайрюзовского</w:t>
      </w: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сельского Совета депутатов от </w:t>
      </w:r>
      <w:r w:rsidR="004F2E8F">
        <w:rPr>
          <w:sz w:val="28"/>
          <w:szCs w:val="28"/>
        </w:rPr>
        <w:t>2</w:t>
      </w:r>
      <w:r w:rsidR="008E5955">
        <w:rPr>
          <w:sz w:val="28"/>
          <w:szCs w:val="28"/>
        </w:rPr>
        <w:t>6</w:t>
      </w:r>
      <w:r w:rsidR="00FC4895">
        <w:rPr>
          <w:sz w:val="28"/>
          <w:szCs w:val="28"/>
        </w:rPr>
        <w:t>.02</w:t>
      </w:r>
      <w:r w:rsidRPr="00DB4FCA">
        <w:rPr>
          <w:sz w:val="28"/>
          <w:szCs w:val="28"/>
        </w:rPr>
        <w:t>.20</w:t>
      </w:r>
      <w:r w:rsidR="00587DAA">
        <w:rPr>
          <w:sz w:val="28"/>
          <w:szCs w:val="28"/>
        </w:rPr>
        <w:t>2</w:t>
      </w:r>
      <w:r w:rsidR="00FC4895">
        <w:rPr>
          <w:sz w:val="28"/>
          <w:szCs w:val="28"/>
        </w:rPr>
        <w:t>1</w:t>
      </w:r>
      <w:r w:rsidRPr="00DB4FCA">
        <w:rPr>
          <w:sz w:val="28"/>
          <w:szCs w:val="28"/>
        </w:rPr>
        <w:t xml:space="preserve">   </w:t>
      </w:r>
    </w:p>
    <w:p w:rsidR="00FC4895" w:rsidRDefault="00DB4FCA" w:rsidP="00FC4895">
      <w:pPr>
        <w:pStyle w:val="2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№ </w:t>
      </w:r>
      <w:r w:rsidR="008E5955">
        <w:rPr>
          <w:sz w:val="28"/>
          <w:szCs w:val="28"/>
        </w:rPr>
        <w:t>2</w:t>
      </w:r>
      <w:r w:rsidRPr="00DB4FCA">
        <w:rPr>
          <w:sz w:val="28"/>
          <w:szCs w:val="28"/>
        </w:rPr>
        <w:t xml:space="preserve"> «</w:t>
      </w:r>
      <w:r w:rsidR="00FC4895" w:rsidRPr="00FC4895">
        <w:rPr>
          <w:sz w:val="28"/>
          <w:szCs w:val="28"/>
        </w:rPr>
        <w:t xml:space="preserve">О внесении  изменений в решение </w:t>
      </w:r>
    </w:p>
    <w:p w:rsidR="00FC4895" w:rsidRPr="00FC4895" w:rsidRDefault="00FC4895" w:rsidP="00FC4895">
      <w:pPr>
        <w:pStyle w:val="2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Хайрюзовского сельского Совета депутатов</w:t>
      </w:r>
    </w:p>
    <w:p w:rsidR="00FC4895" w:rsidRDefault="00FC4895" w:rsidP="00FC4895">
      <w:pPr>
        <w:pStyle w:val="2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 xml:space="preserve"> от 25.12.2020 № 46 «Об утверждении  </w:t>
      </w:r>
    </w:p>
    <w:p w:rsidR="00FC4895" w:rsidRPr="00FC4895" w:rsidRDefault="00FC4895" w:rsidP="00FC4895">
      <w:pPr>
        <w:pStyle w:val="2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бюджета муниципального образования</w:t>
      </w:r>
    </w:p>
    <w:p w:rsidR="00FC4895" w:rsidRDefault="00FC4895" w:rsidP="00FC4895">
      <w:pPr>
        <w:pStyle w:val="2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Хайрюзовский сельсовет Троицкого  района</w:t>
      </w:r>
    </w:p>
    <w:p w:rsidR="00FC4895" w:rsidRDefault="00FC4895" w:rsidP="00FC489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 </w:t>
      </w:r>
      <w:r w:rsidRPr="00FC4895">
        <w:rPr>
          <w:sz w:val="28"/>
          <w:szCs w:val="28"/>
        </w:rPr>
        <w:t xml:space="preserve">на 2021 год и </w:t>
      </w:r>
      <w:proofErr w:type="gramStart"/>
      <w:r w:rsidRPr="00FC4895">
        <w:rPr>
          <w:sz w:val="28"/>
          <w:szCs w:val="28"/>
        </w:rPr>
        <w:t>на</w:t>
      </w:r>
      <w:proofErr w:type="gramEnd"/>
      <w:r w:rsidRPr="00FC4895">
        <w:rPr>
          <w:sz w:val="28"/>
          <w:szCs w:val="28"/>
        </w:rPr>
        <w:t xml:space="preserve"> плановый </w:t>
      </w:r>
    </w:p>
    <w:p w:rsidR="004F2E8F" w:rsidRDefault="00FC4895" w:rsidP="00FC4895">
      <w:pPr>
        <w:pStyle w:val="2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период 2022 и 2023 годов»</w:t>
      </w:r>
      <w:r w:rsidR="00587DAA" w:rsidRPr="00587DAA">
        <w:rPr>
          <w:sz w:val="28"/>
          <w:szCs w:val="28"/>
        </w:rPr>
        <w:t>»</w:t>
      </w:r>
      <w:r w:rsidR="00DB4FCA" w:rsidRPr="00DB4FCA">
        <w:rPr>
          <w:sz w:val="28"/>
          <w:szCs w:val="28"/>
        </w:rPr>
        <w:t>,</w:t>
      </w:r>
      <w:r w:rsidR="004F2E8F">
        <w:rPr>
          <w:sz w:val="28"/>
          <w:szCs w:val="28"/>
        </w:rPr>
        <w:t xml:space="preserve">  </w:t>
      </w:r>
      <w:proofErr w:type="gramStart"/>
      <w:r w:rsidR="00DB4FCA" w:rsidRPr="00DB4FCA">
        <w:rPr>
          <w:sz w:val="28"/>
          <w:szCs w:val="28"/>
        </w:rPr>
        <w:t>принятого</w:t>
      </w:r>
      <w:proofErr w:type="gramEnd"/>
      <w:r w:rsidR="00DB4FCA" w:rsidRPr="00DB4FCA">
        <w:rPr>
          <w:sz w:val="28"/>
          <w:szCs w:val="28"/>
        </w:rPr>
        <w:t xml:space="preserve">  </w:t>
      </w:r>
    </w:p>
    <w:p w:rsidR="00DB4FCA" w:rsidRPr="00DB4FCA" w:rsidRDefault="00DB4FCA" w:rsidP="004F2E8F">
      <w:pPr>
        <w:pStyle w:val="2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путём опроса в заочной форме</w:t>
      </w: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2"/>
        <w:spacing w:after="0" w:line="240" w:lineRule="auto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Руководствуясь  Уставом муниципального образования Хайрюзовский сельсовет Троицкого района Алтайского края,   сельский Совет депутатов</w:t>
      </w:r>
    </w:p>
    <w:p w:rsidR="00DB4FCA" w:rsidRPr="00DB4FCA" w:rsidRDefault="00DB4FCA" w:rsidP="00DB4FCA">
      <w:pPr>
        <w:pStyle w:val="22"/>
        <w:spacing w:after="0" w:line="240" w:lineRule="auto"/>
        <w:ind w:left="0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>РЕШИЛ:</w:t>
      </w:r>
    </w:p>
    <w:p w:rsidR="00DB4FCA" w:rsidRDefault="00DB4FCA" w:rsidP="00FC489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 xml:space="preserve">1.  Подтвердить решение Хайрюзовского сельского Совета депутатов от </w:t>
      </w:r>
      <w:r w:rsidR="004D2866">
        <w:rPr>
          <w:sz w:val="28"/>
          <w:szCs w:val="28"/>
        </w:rPr>
        <w:t xml:space="preserve"> </w:t>
      </w:r>
      <w:r w:rsidR="00FC4895">
        <w:rPr>
          <w:sz w:val="28"/>
          <w:szCs w:val="28"/>
        </w:rPr>
        <w:t>2</w:t>
      </w:r>
      <w:r w:rsidR="008E5955">
        <w:rPr>
          <w:sz w:val="28"/>
          <w:szCs w:val="28"/>
        </w:rPr>
        <w:t>6</w:t>
      </w:r>
      <w:r w:rsidR="00FC4895">
        <w:rPr>
          <w:sz w:val="28"/>
          <w:szCs w:val="28"/>
        </w:rPr>
        <w:t xml:space="preserve">.02.2021   </w:t>
      </w:r>
      <w:r w:rsidR="008E5955">
        <w:rPr>
          <w:sz w:val="28"/>
          <w:szCs w:val="28"/>
        </w:rPr>
        <w:t>№ 2</w:t>
      </w:r>
      <w:r w:rsidR="00FC4895" w:rsidRPr="00FC4895">
        <w:rPr>
          <w:sz w:val="28"/>
          <w:szCs w:val="28"/>
        </w:rPr>
        <w:t xml:space="preserve"> «О</w:t>
      </w:r>
      <w:r w:rsidR="00FC4895">
        <w:rPr>
          <w:sz w:val="28"/>
          <w:szCs w:val="28"/>
        </w:rPr>
        <w:t xml:space="preserve"> внесении  изменений в решение </w:t>
      </w:r>
      <w:r w:rsidR="00FC4895" w:rsidRPr="00FC4895">
        <w:rPr>
          <w:sz w:val="28"/>
          <w:szCs w:val="28"/>
        </w:rPr>
        <w:t>Хайрюзовс</w:t>
      </w:r>
      <w:r w:rsidR="00FC4895">
        <w:rPr>
          <w:sz w:val="28"/>
          <w:szCs w:val="28"/>
        </w:rPr>
        <w:t>кого сельского Совета депутатов</w:t>
      </w:r>
      <w:r w:rsidR="00FC4895" w:rsidRPr="00FC4895">
        <w:rPr>
          <w:sz w:val="28"/>
          <w:szCs w:val="28"/>
        </w:rPr>
        <w:t xml:space="preserve"> от 25</w:t>
      </w:r>
      <w:r w:rsidR="00FC4895">
        <w:rPr>
          <w:sz w:val="28"/>
          <w:szCs w:val="28"/>
        </w:rPr>
        <w:t xml:space="preserve">.12.2020 № 46 «Об утверждении  </w:t>
      </w:r>
      <w:r w:rsidR="00FC4895" w:rsidRPr="00FC4895">
        <w:rPr>
          <w:sz w:val="28"/>
          <w:szCs w:val="28"/>
        </w:rPr>
        <w:t>бюд</w:t>
      </w:r>
      <w:r w:rsidR="00FC4895">
        <w:rPr>
          <w:sz w:val="28"/>
          <w:szCs w:val="28"/>
        </w:rPr>
        <w:t xml:space="preserve">жета муниципального образования </w:t>
      </w:r>
      <w:r w:rsidR="00FC4895" w:rsidRPr="00FC4895">
        <w:rPr>
          <w:sz w:val="28"/>
          <w:szCs w:val="28"/>
        </w:rPr>
        <w:t>Хайрюзовс</w:t>
      </w:r>
      <w:r w:rsidR="00FC4895">
        <w:rPr>
          <w:sz w:val="28"/>
          <w:szCs w:val="28"/>
        </w:rPr>
        <w:t>кий сельсовет Троицкого  района</w:t>
      </w:r>
      <w:r w:rsidR="00FC4895" w:rsidRPr="00FC4895">
        <w:rPr>
          <w:sz w:val="28"/>
          <w:szCs w:val="28"/>
        </w:rPr>
        <w:t xml:space="preserve"> Алтайского </w:t>
      </w:r>
      <w:r w:rsidR="00FC4895">
        <w:rPr>
          <w:sz w:val="28"/>
          <w:szCs w:val="28"/>
        </w:rPr>
        <w:t xml:space="preserve">края на 2021 год и на плановый </w:t>
      </w:r>
      <w:r w:rsidR="00FC4895" w:rsidRPr="00FC4895">
        <w:rPr>
          <w:sz w:val="28"/>
          <w:szCs w:val="28"/>
        </w:rPr>
        <w:t xml:space="preserve">период 2022 и 2023 годов»,  </w:t>
      </w:r>
      <w:r w:rsidR="00587DAA">
        <w:rPr>
          <w:sz w:val="28"/>
          <w:szCs w:val="28"/>
        </w:rPr>
        <w:t xml:space="preserve"> </w:t>
      </w:r>
      <w:r w:rsidR="00587DAA" w:rsidRPr="00DB4FCA">
        <w:rPr>
          <w:sz w:val="28"/>
          <w:szCs w:val="28"/>
        </w:rPr>
        <w:t>принятого  путём опроса в заочной форме</w:t>
      </w:r>
      <w:r w:rsidR="00587DAA">
        <w:rPr>
          <w:sz w:val="28"/>
          <w:szCs w:val="28"/>
        </w:rPr>
        <w:t>.</w:t>
      </w:r>
    </w:p>
    <w:p w:rsidR="00DB4FCA" w:rsidRPr="00DB4FCA" w:rsidRDefault="00DB4FCA" w:rsidP="00DB4FCA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2.</w:t>
      </w:r>
      <w:r w:rsidRPr="00DB4FCA">
        <w:rPr>
          <w:sz w:val="28"/>
          <w:szCs w:val="28"/>
        </w:rPr>
        <w:tab/>
        <w:t>Обнародовать настоящее решение в установленном порядке.</w:t>
      </w:r>
    </w:p>
    <w:p w:rsidR="00DB4FCA" w:rsidRPr="00DB4FCA" w:rsidRDefault="00DB4FCA" w:rsidP="00DB4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CA">
        <w:rPr>
          <w:sz w:val="28"/>
          <w:szCs w:val="28"/>
        </w:rPr>
        <w:t>3.</w:t>
      </w:r>
      <w:r w:rsidRPr="00DB4FCA">
        <w:rPr>
          <w:sz w:val="28"/>
          <w:szCs w:val="28"/>
        </w:rPr>
        <w:tab/>
        <w:t xml:space="preserve"> </w:t>
      </w:r>
      <w:proofErr w:type="gram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Гроо</w:t>
      </w:r>
      <w:proofErr w:type="spell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В.В.).</w:t>
      </w:r>
    </w:p>
    <w:p w:rsidR="00DB4FCA" w:rsidRPr="00DB4FCA" w:rsidRDefault="00DB4FCA" w:rsidP="00DB4FCA">
      <w:pPr>
        <w:pStyle w:val="22"/>
        <w:spacing w:after="0" w:line="240" w:lineRule="auto"/>
        <w:ind w:left="0" w:firstLine="709"/>
        <w:rPr>
          <w:sz w:val="28"/>
          <w:szCs w:val="28"/>
        </w:rPr>
      </w:pP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Глава Хайрюзовского сельсовета                                                </w:t>
      </w:r>
      <w:r w:rsidR="004F2E8F">
        <w:rPr>
          <w:sz w:val="28"/>
          <w:szCs w:val="28"/>
        </w:rPr>
        <w:t>М.Э. Гербер</w:t>
      </w: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2"/>
        <w:spacing w:after="0" w:line="240" w:lineRule="auto"/>
        <w:rPr>
          <w:sz w:val="28"/>
          <w:szCs w:val="28"/>
        </w:rPr>
      </w:pPr>
    </w:p>
    <w:p w:rsidR="00DB4FCA" w:rsidRDefault="00DB4FCA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DB4FCA" w:rsidRDefault="00411ECE" w:rsidP="00411ECE">
      <w:pPr>
        <w:pStyle w:val="22"/>
        <w:spacing w:after="0" w:line="240" w:lineRule="auto"/>
        <w:ind w:left="0"/>
        <w:rPr>
          <w:sz w:val="28"/>
          <w:szCs w:val="28"/>
        </w:rPr>
      </w:pPr>
      <w:r w:rsidRPr="00791DB3">
        <w:rPr>
          <w:sz w:val="28"/>
          <w:szCs w:val="28"/>
        </w:rPr>
        <w:t xml:space="preserve">  </w:t>
      </w:r>
    </w:p>
    <w:p w:rsidR="00DB4FCA" w:rsidRDefault="00DB4FCA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E14408" w:rsidRDefault="00E14408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4F2E8F" w:rsidRDefault="004F2E8F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4F2E8F" w:rsidRDefault="004F2E8F" w:rsidP="00411ECE">
      <w:pPr>
        <w:pStyle w:val="22"/>
        <w:spacing w:after="0" w:line="240" w:lineRule="auto"/>
        <w:ind w:left="0"/>
        <w:rPr>
          <w:sz w:val="28"/>
          <w:szCs w:val="28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Хайрюзовский сельский Совет депутатов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Троицкого района Алтайского края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8E5955" w:rsidRPr="008E5955" w:rsidRDefault="008E5955" w:rsidP="008E59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84"/>
          <w:sz w:val="36"/>
          <w:szCs w:val="36"/>
          <w:lang w:eastAsia="ru-RU"/>
        </w:rPr>
      </w:pPr>
      <w:r w:rsidRPr="008E5955">
        <w:rPr>
          <w:rFonts w:ascii="Times New Roman" w:eastAsia="Times New Roman" w:hAnsi="Times New Roman"/>
          <w:b/>
          <w:spacing w:val="84"/>
          <w:sz w:val="36"/>
          <w:szCs w:val="36"/>
          <w:lang w:eastAsia="ru-RU"/>
        </w:rPr>
        <w:t>РЕШЕНИЕ</w:t>
      </w:r>
    </w:p>
    <w:p w:rsidR="008E5955" w:rsidRPr="008E5955" w:rsidRDefault="008E5955" w:rsidP="008E595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955" w:rsidRPr="008E5955" w:rsidRDefault="008E5955" w:rsidP="008E595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5955">
        <w:rPr>
          <w:rFonts w:ascii="Arial" w:eastAsia="Times New Roman" w:hAnsi="Arial" w:cs="Arial"/>
          <w:b/>
          <w:sz w:val="24"/>
          <w:szCs w:val="24"/>
          <w:lang w:eastAsia="ru-RU"/>
        </w:rPr>
        <w:t>от 26.02.2021 года                                                                                 № 2</w:t>
      </w:r>
    </w:p>
    <w:p w:rsidR="008E5955" w:rsidRPr="008E5955" w:rsidRDefault="008E5955" w:rsidP="008E595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59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Pr="008E5955">
        <w:rPr>
          <w:rFonts w:ascii="Arial" w:eastAsia="Times New Roman" w:hAnsi="Arial" w:cs="Arial"/>
          <w:b/>
          <w:sz w:val="24"/>
          <w:szCs w:val="24"/>
          <w:lang w:eastAsia="ru-RU"/>
        </w:rPr>
        <w:t>Хайрюзовка</w:t>
      </w:r>
      <w:proofErr w:type="spellEnd"/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5955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Хайрюзовского сельского Совета депутатов от 25.12.2020 № 46 «Об утверждении бюджета муниципального образования Хайрюзовский сельсовет Троицкого  района Алтайского края на 2021 год и на плановый период 2022 и 2023 годов»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955" w:rsidRPr="008E5955" w:rsidRDefault="008E5955" w:rsidP="008E5955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955">
        <w:rPr>
          <w:rFonts w:ascii="Arial" w:eastAsia="Times New Roman" w:hAnsi="Arial" w:cs="Arial"/>
          <w:sz w:val="24"/>
          <w:szCs w:val="24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24 Устава муниципального образования Хайрюзовский сельсовет Троицкого района Алтайского края, сельский Совет депутатов решил: </w:t>
      </w:r>
    </w:p>
    <w:p w:rsidR="008E5955" w:rsidRPr="008E5955" w:rsidRDefault="008E5955" w:rsidP="008E5955">
      <w:pPr>
        <w:tabs>
          <w:tab w:val="left" w:pos="5245"/>
        </w:tabs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955">
        <w:rPr>
          <w:rFonts w:ascii="Arial" w:eastAsia="Times New Roman" w:hAnsi="Arial" w:cs="Arial"/>
          <w:sz w:val="24"/>
          <w:szCs w:val="24"/>
        </w:rPr>
        <w:t>1. Принять решение «О внесении изменений в решение Хайрюзовского сельского Совета депутатов Троицкого района Алтайского края «Об утверждении  бюджета муниципального образования Хайрюзовский сельсовет Троицкого  района Алтайского края на 2021 год и на плановый период 2022 и 2023 годов</w:t>
      </w:r>
      <w:proofErr w:type="gramStart"/>
      <w:r w:rsidRPr="008E5955">
        <w:rPr>
          <w:rFonts w:ascii="Arial" w:eastAsia="Times New Roman" w:hAnsi="Arial" w:cs="Arial"/>
          <w:sz w:val="24"/>
          <w:szCs w:val="24"/>
        </w:rPr>
        <w:t>»(</w:t>
      </w:r>
      <w:proofErr w:type="gramEnd"/>
      <w:r w:rsidRPr="008E5955">
        <w:rPr>
          <w:rFonts w:ascii="Arial" w:eastAsia="Times New Roman" w:hAnsi="Arial" w:cs="Arial"/>
          <w:sz w:val="24"/>
          <w:szCs w:val="24"/>
        </w:rPr>
        <w:t xml:space="preserve">прилагается). </w:t>
      </w:r>
    </w:p>
    <w:p w:rsidR="008E5955" w:rsidRPr="008E5955" w:rsidRDefault="008E5955" w:rsidP="008E5955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955">
        <w:rPr>
          <w:rFonts w:ascii="Arial" w:eastAsia="Times New Roman" w:hAnsi="Arial" w:cs="Arial"/>
          <w:sz w:val="24"/>
          <w:szCs w:val="24"/>
        </w:rPr>
        <w:t>2. Настоящее решение вступает в силу с 01 января 2021 года.</w:t>
      </w:r>
    </w:p>
    <w:p w:rsidR="008E5955" w:rsidRPr="008E5955" w:rsidRDefault="008E5955" w:rsidP="008E595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955">
        <w:rPr>
          <w:rFonts w:ascii="Arial" w:eastAsia="Times New Roman" w:hAnsi="Arial" w:cs="Arial"/>
          <w:color w:val="000000"/>
          <w:sz w:val="24"/>
          <w:szCs w:val="24"/>
        </w:rPr>
        <w:t xml:space="preserve">            3. </w:t>
      </w:r>
      <w:proofErr w:type="gramStart"/>
      <w:r w:rsidRPr="008E595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E5955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8E5955">
        <w:rPr>
          <w:rFonts w:ascii="Arial" w:eastAsia="Times New Roman" w:hAnsi="Arial" w:cs="Arial"/>
          <w:color w:val="000000"/>
          <w:sz w:val="24"/>
          <w:szCs w:val="24"/>
        </w:rPr>
        <w:t>Гроо</w:t>
      </w:r>
      <w:proofErr w:type="spellEnd"/>
      <w:r w:rsidRPr="008E5955">
        <w:rPr>
          <w:rFonts w:ascii="Arial" w:eastAsia="Times New Roman" w:hAnsi="Arial" w:cs="Arial"/>
          <w:color w:val="000000"/>
          <w:sz w:val="24"/>
          <w:szCs w:val="24"/>
        </w:rPr>
        <w:t xml:space="preserve"> В.В.).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955">
        <w:rPr>
          <w:rFonts w:ascii="Arial" w:eastAsia="Times New Roman" w:hAnsi="Arial" w:cs="Arial"/>
          <w:sz w:val="24"/>
          <w:szCs w:val="24"/>
          <w:lang w:eastAsia="ru-RU"/>
        </w:rPr>
        <w:t xml:space="preserve">Глава Хайрюзовского сельсовета                                         </w:t>
      </w:r>
      <w:r w:rsidRPr="008E5955">
        <w:rPr>
          <w:rFonts w:ascii="Arial" w:eastAsia="Times New Roman" w:hAnsi="Arial" w:cs="Arial"/>
          <w:sz w:val="24"/>
          <w:szCs w:val="24"/>
          <w:lang w:eastAsia="ru-RU"/>
        </w:rPr>
        <w:tab/>
        <w:t>М.Э. Гербер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8E5955" w:rsidRPr="008E5955" w:rsidRDefault="008E5955" w:rsidP="008E5955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5220"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Хайрюзовского сельского  Совета депутатов «О внесении изменений в решение  Хайрюзовского сельского   Совета депутатов «Об утверждении бюджета муниципального образования Хайрюзовский сельсовет Троицкого района Алтайского края </w:t>
      </w:r>
      <w:r w:rsidRPr="008E59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2021 год и на плановый период 2022 и 2023 годов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»      от  26.02.2021 № 2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pacing w:val="-20"/>
          <w:sz w:val="24"/>
          <w:szCs w:val="24"/>
          <w:lang w:eastAsia="ru-RU"/>
        </w:rPr>
      </w:pPr>
      <w:proofErr w:type="gramStart"/>
      <w:r w:rsidRPr="008E5955">
        <w:rPr>
          <w:rFonts w:ascii="Times New Roman" w:eastAsia="Times New Roman" w:hAnsi="Times New Roman"/>
          <w:caps/>
          <w:spacing w:val="-20"/>
          <w:sz w:val="24"/>
          <w:szCs w:val="24"/>
          <w:lang w:eastAsia="ru-RU"/>
        </w:rPr>
        <w:t>Р</w:t>
      </w:r>
      <w:proofErr w:type="gramEnd"/>
      <w:r w:rsidRPr="008E5955">
        <w:rPr>
          <w:rFonts w:ascii="Times New Roman" w:eastAsia="Times New Roman" w:hAnsi="Times New Roman"/>
          <w:caps/>
          <w:spacing w:val="-20"/>
          <w:sz w:val="24"/>
          <w:szCs w:val="24"/>
          <w:lang w:eastAsia="ru-RU"/>
        </w:rPr>
        <w:t xml:space="preserve"> Е Ш Е Н И Е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E5955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ХАЙРЮЗОВСКОГО сельского   Совета депутатов 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E5955">
        <w:rPr>
          <w:rFonts w:ascii="Times New Roman" w:eastAsia="Times New Roman" w:hAnsi="Times New Roman"/>
          <w:caps/>
          <w:sz w:val="24"/>
          <w:szCs w:val="24"/>
          <w:lang w:eastAsia="ru-RU"/>
        </w:rPr>
        <w:t>Троицкого района Алтайского края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595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 внесении изменений в решение ХАЙРЮЗОВСКОГО сельского   Совета депутатов Троицкого района Алтайского края «Об утверждении  бюджета муниципального образования 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595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Хайрюзовский сельсовет Троицкого  района Алтайского края на 2021 год и на плановый период 2022</w:t>
      </w:r>
      <w:proofErr w:type="gramStart"/>
      <w:r w:rsidRPr="008E595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и</w:t>
      </w:r>
      <w:proofErr w:type="gramEnd"/>
      <w:r w:rsidRPr="008E595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2023 годов»</w:t>
      </w:r>
    </w:p>
    <w:p w:rsidR="008E5955" w:rsidRPr="008E5955" w:rsidRDefault="008E5955" w:rsidP="008E5955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59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1.</w:t>
      </w:r>
      <w:r w:rsidRPr="008E5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Хайрюзовского сельского Совета депутатов от 25 декабря 2020 года № 46 «Об утверждении  бюджета Хайрюзовского сельсовета Троицкого   района Алтайского края  </w:t>
      </w:r>
      <w:r w:rsidRPr="008E59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2021 год и на плановый период 2022 и 2023 годов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E5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</w:t>
      </w:r>
      <w:r w:rsidRPr="008E5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E5955" w:rsidRPr="008E5955" w:rsidRDefault="008E5955" w:rsidP="008E595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>1. Пункт 1 статьи 1 изложить в следующей редакции: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«1. Утвердить основные характеристики  бюджета сельского поселения на 2021 год: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1) прогнозируемый общий объем доходов бюджета сельского поселения в сумме 10 630,6 тыс. рублей, в том числе объем межбюджетных трансфертов, получаемых из других бюджетов, в сумме   5 396,6 тыс. рублей;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2) общий объем расходов бюджета сельского поселения в сумме 12 383,6  тыс. рублей;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4) дефицит бюджета сельского поселения в сумме 1753,0 тыс. рублей</w:t>
      </w:r>
      <w:proofErr w:type="gramStart"/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 2. Пункт 2 статьи 1</w:t>
      </w:r>
      <w:r w:rsidRPr="008E59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 «2. Утвердить основные характеристики бюджета сельского поселения на 2022 год и на 2023 год: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на 2022 год  в  сумме 9054,7 тыс.  рублей,  в  том  числе  объем трансфертов, получаемых из других бюджетов, в сумме 4088,7 тыс. рублей и на 2023 год в сумме 8452,9 тыс. рублей,  в  том  числе объем межбюджетных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трансфертов, получаемых из других бюджетов, в сумме 3457,9 тыс. рублей;</w:t>
      </w:r>
      <w:proofErr w:type="gramEnd"/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2) общий  объем  расходов  бюджета  сельского поселения на 2022 год в сумме 9054,7 тыс. рублей, в том числе условно утвержденные расходы в сумме 354,0 тыс. рублей  и 2023 год  в  сумме 8452,9 тыс. рублей, в том числе условно утвержденные расходы в сумме 323,5 тыс. рублей;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4) дефицит бюджета сельского поселения на 2022 год в сумме 0 тыс. рублей и на 2023 год в сумме 0 тыс. рублей.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3. Приложение 2 «Источники финансирования дефицита бюджета сельского поселения на плановый период 2022 и 2023 годов» пункта 3 статьи 1 изложить в редакции   приложения 2 к настоящему Решению;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4. Приложение  3 «Перечень главных администраторов доходов бюджета сельского поселения»</w:t>
      </w:r>
      <w:r w:rsidRPr="008E59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пункта 1 статьи 2 изложить в редакции   приложения 3 к настоящему Решению;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Приложения 5,6,7,8,9,10  пункта 1 статьи 3 изложить в следующих редакциях </w:t>
      </w:r>
      <w:proofErr w:type="gramStart"/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приложений</w:t>
      </w:r>
      <w:proofErr w:type="gramEnd"/>
      <w:r w:rsidRPr="008E59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Решению;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6. Статью 5 дополнить пунктом 6 следующего содержания: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«6. Установить, что получатели средств бюджета поселения</w:t>
      </w:r>
      <w:r w:rsidRPr="008E595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договоров (муниципальных контрактов) на поставку товаров, выполнение работ, оказание услуг для муниципальных нужд, вправе предусматривать авансовые платежи: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в размере 30 процентов суммы договора (контракта)</w:t>
      </w:r>
      <w:proofErr w:type="gramStart"/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E5955" w:rsidRPr="008E5955" w:rsidRDefault="008E5955" w:rsidP="008E5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E5955" w:rsidRPr="008E5955">
          <w:pgSz w:w="11905" w:h="16837"/>
          <w:pgMar w:top="851" w:right="990" w:bottom="709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844"/>
      </w:tblGrid>
      <w:tr w:rsidR="008E5955" w:rsidRPr="008E5955" w:rsidTr="008E5955"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</w:p>
        </w:tc>
      </w:tr>
      <w:tr w:rsidR="008E5955" w:rsidRPr="008E5955" w:rsidTr="008E5955"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</w:tr>
      <w:tr w:rsidR="008E5955" w:rsidRPr="008E5955" w:rsidTr="008E5955"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дефицита бюджета сельского поселения на плановый период 2022 и 2023 годов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493"/>
        <w:gridCol w:w="1449"/>
        <w:gridCol w:w="1449"/>
      </w:tblGrid>
      <w:tr w:rsidR="008E5955" w:rsidRPr="008E5955" w:rsidTr="008E5955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8E5955" w:rsidRPr="008E5955" w:rsidTr="008E5955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303 01 05 00 00 10 0000 000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5955" w:rsidRPr="008E5955" w:rsidTr="008E5955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5955" w:rsidRPr="008E5955" w:rsidTr="008E5955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8E5955" w:rsidRPr="008E5955" w:rsidRDefault="008E5955" w:rsidP="008E5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955" w:rsidRPr="008E59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13"/>
        <w:gridCol w:w="331"/>
      </w:tblGrid>
      <w:tr w:rsidR="008E5955" w:rsidRPr="008E5955" w:rsidTr="008E5955">
        <w:trPr>
          <w:gridAfter w:val="1"/>
          <w:wAfter w:w="177" w:type="pct"/>
        </w:trPr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2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3</w:t>
            </w:r>
          </w:p>
        </w:tc>
      </w:tr>
      <w:tr w:rsidR="008E5955" w:rsidRPr="008E5955" w:rsidTr="008E5955"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gridSpan w:val="2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</w:tr>
      <w:tr w:rsidR="008E5955" w:rsidRPr="008E5955" w:rsidTr="008E5955"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gridSpan w:val="2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 сельского поселения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7"/>
        <w:gridCol w:w="5036"/>
      </w:tblGrid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1 11 01050 10 0000 120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1 11 02085 10 0000 120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сдачи в аренду имущества,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1 14 01050 10 0000410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1 14 02 053 10 0000 440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1 17 15030 10 0001 150  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(Ремонт памятника землякам, погибшим в годы Великой Отечественной войны (1941-1945 </w:t>
            </w:r>
            <w:proofErr w:type="spellStart"/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), с. </w:t>
            </w: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Хайрюзовка</w:t>
            </w:r>
            <w:proofErr w:type="spell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1 17 15030 10 0002 150  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(Ремонт дома культуры,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. Ельцовка)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1 17 15030 10 0003 150  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(Благоустройство территории, прилегающей к памятнику землякам, погибшим в годы  Великой Отечественной войны,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Горновое)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2 02 90054 10 0000 150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2 03 05099 10 0000 150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2 04 05099 10 0000 150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2 18 05010 10 0000 150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2 18 05030 10 0000 150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5955" w:rsidRPr="008E5955" w:rsidTr="008E5955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955" w:rsidRPr="008E59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14"/>
        <w:gridCol w:w="190"/>
      </w:tblGrid>
      <w:tr w:rsidR="008E5955" w:rsidRPr="008E5955" w:rsidTr="008E5955">
        <w:trPr>
          <w:gridAfter w:val="1"/>
          <w:wAfter w:w="103" w:type="pct"/>
        </w:trPr>
        <w:tc>
          <w:tcPr>
            <w:tcW w:w="244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5</w:t>
            </w:r>
          </w:p>
        </w:tc>
      </w:tr>
      <w:tr w:rsidR="008E5955" w:rsidRPr="008E5955" w:rsidTr="008E5955">
        <w:tc>
          <w:tcPr>
            <w:tcW w:w="244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pct"/>
            <w:gridSpan w:val="2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</w:tr>
      <w:tr w:rsidR="008E5955" w:rsidRPr="008E5955" w:rsidTr="008E5955">
        <w:tc>
          <w:tcPr>
            <w:tcW w:w="244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pct"/>
            <w:gridSpan w:val="2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067"/>
        <w:gridCol w:w="1067"/>
        <w:gridCol w:w="1967"/>
      </w:tblGrid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6011,1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2829,8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3142,3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866,8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866,8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1146,5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1145,5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4007,4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1563,7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2443,7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</w:tbl>
    <w:p w:rsidR="008E5955" w:rsidRPr="008E5955" w:rsidRDefault="008E5955" w:rsidP="008E5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955" w:rsidRPr="008E59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13"/>
        <w:gridCol w:w="331"/>
      </w:tblGrid>
      <w:tr w:rsidR="008E5955" w:rsidRPr="008E5955" w:rsidTr="008E5955">
        <w:trPr>
          <w:gridAfter w:val="1"/>
          <w:wAfter w:w="177" w:type="pct"/>
        </w:trPr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2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6</w:t>
            </w:r>
          </w:p>
        </w:tc>
      </w:tr>
      <w:tr w:rsidR="008E5955" w:rsidRPr="008E5955" w:rsidTr="008E5955"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gridSpan w:val="2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</w:tr>
      <w:tr w:rsidR="008E5955" w:rsidRPr="008E5955" w:rsidTr="008E5955">
        <w:tc>
          <w:tcPr>
            <w:tcW w:w="2411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gridSpan w:val="2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899"/>
        <w:gridCol w:w="899"/>
        <w:gridCol w:w="1434"/>
        <w:gridCol w:w="1434"/>
      </w:tblGrid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4 516,5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4 135,2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2 196,5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1 973,2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2 311,0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2 156,0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2 704,8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2 604,6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706,4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1 967,7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1898,2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Условно-утвержденные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354,0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323,5</w:t>
            </w:r>
          </w:p>
        </w:tc>
      </w:tr>
    </w:tbl>
    <w:p w:rsidR="008E5955" w:rsidRPr="008E5955" w:rsidRDefault="008E5955" w:rsidP="008E5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955" w:rsidRPr="008E59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1"/>
        <w:gridCol w:w="6"/>
        <w:gridCol w:w="331"/>
        <w:gridCol w:w="6"/>
      </w:tblGrid>
      <w:tr w:rsidR="008E5955" w:rsidRPr="008E5955" w:rsidTr="008E5955">
        <w:trPr>
          <w:gridAfter w:val="2"/>
          <w:wAfter w:w="180" w:type="pct"/>
        </w:trPr>
        <w:tc>
          <w:tcPr>
            <w:tcW w:w="240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7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0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gridSpan w:val="3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0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9" w:type="pct"/>
            <w:gridSpan w:val="3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83" w:type="pct"/>
        </w:trPr>
        <w:tc>
          <w:tcPr>
            <w:tcW w:w="240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83" w:type="pct"/>
        </w:trPr>
        <w:tc>
          <w:tcPr>
            <w:tcW w:w="240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83" w:type="pct"/>
        </w:trPr>
        <w:tc>
          <w:tcPr>
            <w:tcW w:w="240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Ведомственная структура расходов сельского бюджета поселения на 2021 год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8703" w:type="dxa"/>
        <w:jc w:val="center"/>
        <w:tblLook w:val="04A0" w:firstRow="1" w:lastRow="0" w:firstColumn="1" w:lastColumn="0" w:noHBand="0" w:noVBand="1"/>
      </w:tblPr>
      <w:tblGrid>
        <w:gridCol w:w="3345"/>
        <w:gridCol w:w="619"/>
        <w:gridCol w:w="498"/>
        <w:gridCol w:w="548"/>
        <w:gridCol w:w="1640"/>
        <w:gridCol w:w="581"/>
        <w:gridCol w:w="1472"/>
      </w:tblGrid>
      <w:tr w:rsidR="008E5955" w:rsidRPr="008E5955" w:rsidTr="008E5955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12 383,6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6011,1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2 829,8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1 933,2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1 109,4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местной администрации (исполнительно-распорядительного органа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3142,3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2861.9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2861.9</w:t>
            </w:r>
          </w:p>
        </w:tc>
      </w:tr>
      <w:tr w:rsidR="008E5955" w:rsidRPr="008E5955" w:rsidTr="008E5955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2 661,9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2 268,9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246,6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816,8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77,8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1 146,5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гозо</w:t>
            </w:r>
            <w:proofErr w:type="spell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 водоснабжения населения, водоотведения,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снабжения населения топливом в пределах полномочий, установленных законодательством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1 145,5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1145,5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1 145,5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836,5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836,5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Благоустройство территории, прилегающей к памятнику землякам, погибшим в годы ВОВ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с. Горновое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4007,4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1563.7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721,5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721,5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694,1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684,1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842,2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реализацию проектов развития общественной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инфраструктуры, основанных на инициативах граждан в сфере культуры. Ремонт дома культуры в </w:t>
            </w: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льцовка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90200S0261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2443,7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2269,7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2269,7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174,0</w:t>
            </w:r>
          </w:p>
        </w:tc>
      </w:tr>
      <w:tr w:rsidR="008E5955" w:rsidRPr="008E5955" w:rsidTr="008E5955">
        <w:trPr>
          <w:trHeight w:val="29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80,5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СПОРТ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8E5955" w:rsidRPr="008E5955" w:rsidRDefault="008E5955" w:rsidP="008E5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955" w:rsidRPr="008E59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0"/>
        <w:gridCol w:w="6"/>
        <w:gridCol w:w="190"/>
        <w:gridCol w:w="6"/>
      </w:tblGrid>
      <w:tr w:rsidR="008E5955" w:rsidRPr="008E5955" w:rsidTr="008E5955">
        <w:trPr>
          <w:gridAfter w:val="2"/>
          <w:wAfter w:w="106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pct"/>
            <w:gridSpan w:val="3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pct"/>
            <w:gridSpan w:val="3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09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09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09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Ведомственная структура расходов бюджета сельского поселения на 2022 и 2023 годы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18"/>
        <w:gridCol w:w="405"/>
        <w:gridCol w:w="467"/>
        <w:gridCol w:w="1784"/>
        <w:gridCol w:w="619"/>
        <w:gridCol w:w="1002"/>
        <w:gridCol w:w="1002"/>
      </w:tblGrid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8700,7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8128,5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4 516,5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4 135,2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2 196,5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1 973,2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1 541,9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1 541,9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1 399,9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1 176,6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1 109,4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1 109,4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279,2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55,9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местной администрации (исполнительно-распорядительного органа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2 311,0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2 156,0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2 101,9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2 101,9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2 101,9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2 173,9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2 073,9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228,3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618,0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518,0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налогов, сборов и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2 758,8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2 628,1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706,4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59,3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59,3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25,9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1967,7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1898,2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1963,7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1894,2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1963,7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1894,2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1839,3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1769,8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1 839,3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1769,8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вопросы в отраслях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</w:tbl>
    <w:p w:rsidR="008E5955" w:rsidRPr="008E5955" w:rsidRDefault="008E5955" w:rsidP="008E5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955" w:rsidRPr="008E5955">
          <w:pgSz w:w="11905" w:h="16837"/>
          <w:pgMar w:top="1440" w:right="1440" w:bottom="1440" w:left="1440" w:header="720" w:footer="720" w:gutter="0"/>
          <w:cols w:space="720"/>
        </w:sectPr>
      </w:pP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1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0"/>
        <w:gridCol w:w="6"/>
        <w:gridCol w:w="190"/>
        <w:gridCol w:w="6"/>
      </w:tblGrid>
      <w:tr w:rsidR="008E5955" w:rsidRPr="008E5955" w:rsidTr="008E5955">
        <w:trPr>
          <w:gridAfter w:val="2"/>
          <w:wAfter w:w="106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9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pct"/>
            <w:gridSpan w:val="3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pct"/>
            <w:gridSpan w:val="3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09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09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3"/>
          <w:wAfter w:w="109" w:type="pct"/>
        </w:trPr>
        <w:tc>
          <w:tcPr>
            <w:tcW w:w="2445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8084" w:type="dxa"/>
        <w:jc w:val="center"/>
        <w:tblLook w:val="04A0" w:firstRow="1" w:lastRow="0" w:firstColumn="1" w:lastColumn="0" w:noHBand="0" w:noVBand="1"/>
      </w:tblPr>
      <w:tblGrid>
        <w:gridCol w:w="3345"/>
        <w:gridCol w:w="498"/>
        <w:gridCol w:w="548"/>
        <w:gridCol w:w="1640"/>
        <w:gridCol w:w="581"/>
        <w:gridCol w:w="1472"/>
      </w:tblGrid>
      <w:tr w:rsidR="008E5955" w:rsidRPr="008E5955" w:rsidTr="008E5955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12 383,6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6011,1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Центральный аппарат органов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2 829,8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1 933,2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1 109,4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местной администрации (исполнительно-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3142,3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2861.9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2861.9</w:t>
            </w:r>
          </w:p>
        </w:tc>
      </w:tr>
      <w:tr w:rsidR="008E5955" w:rsidRPr="008E5955" w:rsidTr="008E5955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комбинаты, логопедические пункты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2 661,9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2 268,9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246,6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221,6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251,3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866.8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816,8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77,8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1 146,5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гозо</w:t>
            </w:r>
            <w:proofErr w:type="spell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 водоснабжения населения, водоотведения,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снабжения населения топливом в пределах полномочий, установленных законодательством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1 145,5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1145,5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1 145,5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rPr>
          <w:trHeight w:val="2603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836,5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836,5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Благоустройство территории, прилегающей к памятнику землякам, погибшим в годы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ВОВ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с. Горновое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4007,4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1563.7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721,5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721,5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694,1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684,1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842,2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льцовка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90200S0261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расчетов за топливно=</w:t>
            </w:r>
            <w:proofErr w:type="spellStart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647,2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2443,7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2269,7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2269,7</w:t>
            </w:r>
          </w:p>
        </w:tc>
      </w:tr>
      <w:tr w:rsidR="008E5955" w:rsidRPr="008E5955" w:rsidTr="008E5955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5955" w:rsidRPr="008E5955" w:rsidTr="008E5955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174,0</w:t>
            </w:r>
          </w:p>
        </w:tc>
      </w:tr>
      <w:tr w:rsidR="008E5955" w:rsidRPr="008E5955" w:rsidTr="008E5955">
        <w:trPr>
          <w:trHeight w:val="29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80,5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СПОРТ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spacing w:after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E5955" w:rsidRPr="008E5955" w:rsidTr="008E5955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8E5955" w:rsidRPr="008E5955" w:rsidRDefault="008E5955" w:rsidP="008E5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955" w:rsidRPr="008E59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7"/>
        <w:gridCol w:w="6"/>
      </w:tblGrid>
      <w:tr w:rsidR="008E5955" w:rsidRPr="008E5955" w:rsidTr="008E5955">
        <w:tc>
          <w:tcPr>
            <w:tcW w:w="249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9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c>
          <w:tcPr>
            <w:tcW w:w="249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pct"/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 бюджета муниципального образования 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8"/>
                <w:szCs w:val="28"/>
              </w:rPr>
              <w:t xml:space="preserve"> на 2021 год и на плановый период 2022 и 2023 годов» от 25.12.2020 № 46</w:t>
            </w:r>
          </w:p>
        </w:tc>
        <w:tc>
          <w:tcPr>
            <w:tcW w:w="3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1"/>
          <w:wAfter w:w="3" w:type="pct"/>
        </w:trPr>
        <w:tc>
          <w:tcPr>
            <w:tcW w:w="249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1"/>
          <w:wAfter w:w="3" w:type="pct"/>
        </w:trPr>
        <w:tc>
          <w:tcPr>
            <w:tcW w:w="249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955" w:rsidRPr="008E5955" w:rsidTr="008E5955">
        <w:trPr>
          <w:gridAfter w:val="1"/>
          <w:wAfter w:w="3" w:type="pct"/>
        </w:trPr>
        <w:tc>
          <w:tcPr>
            <w:tcW w:w="2498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5955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65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591"/>
        <w:gridCol w:w="607"/>
        <w:gridCol w:w="1640"/>
        <w:gridCol w:w="661"/>
        <w:gridCol w:w="1071"/>
        <w:gridCol w:w="1067"/>
      </w:tblGrid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8700,7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8128,5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4 516,5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4 135,2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Функционирование Правительства Российской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2 196,5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1 973,2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1 765,2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1 541,9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1 765,2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1 541,9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1 399,9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1 176,6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1 109,4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1 109,4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279,2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55,9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365,3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431,3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2 311,0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2 156,0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2 101,9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2 101,9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2 101,9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2 173,9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2 073,9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функций органов государственной власти субъектов Российской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264,1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228,3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540,0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618,0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518,0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499,0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утилизации, обезвреживанию, захоронению твердых коммунальных отходов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2 758,8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2 628,1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706,4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59,3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59,3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25,9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647,1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1967,7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1898,2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1963,7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1894,2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1963,7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1894,2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1839,3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1769,8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1 839,3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1769,8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124,4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79,5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9040066810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9040066810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8E5955" w:rsidRPr="008E5955" w:rsidTr="008E5955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955" w:rsidRPr="008E5955" w:rsidRDefault="008E5955" w:rsidP="008E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</w:tbl>
    <w:p w:rsidR="008E5955" w:rsidRPr="008E5955" w:rsidRDefault="008E5955" w:rsidP="008E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7451" w:rsidRDefault="00107451" w:rsidP="008E5955">
      <w:pPr>
        <w:pStyle w:val="22"/>
        <w:spacing w:after="0" w:line="240" w:lineRule="auto"/>
        <w:ind w:left="0"/>
      </w:pPr>
      <w:bookmarkStart w:id="0" w:name="_GoBack"/>
      <w:bookmarkEnd w:id="0"/>
    </w:p>
    <w:sectPr w:rsidR="00107451" w:rsidSect="00E14408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6B8BA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4583B22"/>
    <w:multiLevelType w:val="multilevel"/>
    <w:tmpl w:val="BC7E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3F7A2D"/>
    <w:multiLevelType w:val="hybridMultilevel"/>
    <w:tmpl w:val="438CDEE4"/>
    <w:lvl w:ilvl="0" w:tplc="6BBC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31104"/>
    <w:multiLevelType w:val="hybridMultilevel"/>
    <w:tmpl w:val="3406182A"/>
    <w:lvl w:ilvl="0" w:tplc="92CC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A7A22"/>
    <w:multiLevelType w:val="hybridMultilevel"/>
    <w:tmpl w:val="A9EC6FCA"/>
    <w:lvl w:ilvl="0" w:tplc="ABEE74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6A3F405D"/>
    <w:multiLevelType w:val="hybridMultilevel"/>
    <w:tmpl w:val="DF1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6"/>
    <w:rsid w:val="000C6064"/>
    <w:rsid w:val="00107451"/>
    <w:rsid w:val="002A460F"/>
    <w:rsid w:val="002F6CFA"/>
    <w:rsid w:val="00411ECE"/>
    <w:rsid w:val="00453AE1"/>
    <w:rsid w:val="004D2866"/>
    <w:rsid w:val="004F2E8F"/>
    <w:rsid w:val="00587DAA"/>
    <w:rsid w:val="006F2287"/>
    <w:rsid w:val="00737C91"/>
    <w:rsid w:val="00756ED3"/>
    <w:rsid w:val="00761A2E"/>
    <w:rsid w:val="007C3576"/>
    <w:rsid w:val="008E5955"/>
    <w:rsid w:val="00AB04F4"/>
    <w:rsid w:val="00B95626"/>
    <w:rsid w:val="00BF073D"/>
    <w:rsid w:val="00CF3C81"/>
    <w:rsid w:val="00DB4FCA"/>
    <w:rsid w:val="00E04A1C"/>
    <w:rsid w:val="00E14408"/>
    <w:rsid w:val="00F27B47"/>
    <w:rsid w:val="00F848DC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595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  <w:lang w:val="x-none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8E59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595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E59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595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8E5955"/>
    <w:pPr>
      <w:spacing w:before="240" w:after="60" w:line="240" w:lineRule="auto"/>
      <w:outlineLvl w:val="5"/>
    </w:pPr>
    <w:rPr>
      <w:rFonts w:ascii="Times New Roman" w:eastAsia="Times New Roman" w:hAnsi="Times New Roman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8E595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8E5955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E5955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8E595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5955"/>
    <w:rPr>
      <w:rFonts w:ascii="Calibri" w:eastAsia="Calibri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595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8E5955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8E595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8E595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59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8E5955"/>
    <w:rPr>
      <w:rFonts w:ascii="Times New Roman" w:eastAsia="Times New Roman" w:hAnsi="Times New Roman" w:cs="Times New Roman"/>
      <w:lang w:val="en-US"/>
    </w:rPr>
  </w:style>
  <w:style w:type="character" w:customStyle="1" w:styleId="70">
    <w:name w:val="Заголовок 7 Знак"/>
    <w:basedOn w:val="a0"/>
    <w:link w:val="7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8E595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E5955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8E5955"/>
  </w:style>
  <w:style w:type="character" w:customStyle="1" w:styleId="110">
    <w:name w:val="Заголовок 1 Знак1"/>
    <w:aliases w:val="Раздел Договора Знак1,H1 Знак1,&quot;Алмаз&quot; Знак1"/>
    <w:rsid w:val="008E5955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8E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8E595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8">
    <w:name w:val="annotation text"/>
    <w:basedOn w:val="a"/>
    <w:link w:val="a9"/>
    <w:semiHidden/>
    <w:unhideWhenUsed/>
    <w:rsid w:val="008E59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semiHidden/>
    <w:rsid w:val="008E59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8E59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E595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8E5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"/>
    <w:basedOn w:val="a"/>
    <w:semiHidden/>
    <w:unhideWhenUsed/>
    <w:rsid w:val="008E595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8E5955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E595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E59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Signature"/>
    <w:basedOn w:val="a"/>
    <w:link w:val="af2"/>
    <w:semiHidden/>
    <w:unhideWhenUsed/>
    <w:rsid w:val="008E5955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Подпись Знак"/>
    <w:basedOn w:val="a0"/>
    <w:link w:val="af1"/>
    <w:semiHidden/>
    <w:rsid w:val="008E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8E595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semiHidden/>
    <w:unhideWhenUsed/>
    <w:rsid w:val="008E5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Основной текст с отступом Знак"/>
    <w:basedOn w:val="a0"/>
    <w:link w:val="af5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Subtitle"/>
    <w:basedOn w:val="a"/>
    <w:link w:val="af8"/>
    <w:qFormat/>
    <w:rsid w:val="008E5955"/>
    <w:pPr>
      <w:tabs>
        <w:tab w:val="num" w:pos="926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8E59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8E5955"/>
    <w:pPr>
      <w:tabs>
        <w:tab w:val="num" w:pos="3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8E5955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8E5955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8E59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9">
    <w:name w:val="Plain Text"/>
    <w:basedOn w:val="a"/>
    <w:link w:val="afa"/>
    <w:semiHidden/>
    <w:unhideWhenUsed/>
    <w:rsid w:val="008E595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semiHidden/>
    <w:rsid w:val="008E59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8E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E59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8E5955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PlusNonformat">
    <w:name w:val="ConsPlusNonformat"/>
    <w:rsid w:val="008E5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E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сновной текст с отступом.Основной текст с отступом Знак"/>
    <w:basedOn w:val="a"/>
    <w:rsid w:val="008E5955"/>
    <w:pPr>
      <w:spacing w:after="0" w:line="240" w:lineRule="auto"/>
      <w:ind w:firstLine="708"/>
    </w:pPr>
    <w:rPr>
      <w:rFonts w:ascii="Times New Roman" w:eastAsia="Times New Roman" w:hAnsi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8E5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1"/>
    <w:rsid w:val="008E5955"/>
  </w:style>
  <w:style w:type="paragraph" w:customStyle="1" w:styleId="ConsPlusTitle">
    <w:name w:val="ConsPlusTitle"/>
    <w:rsid w:val="008E5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E595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afc">
    <w:name w:val="footnote reference"/>
    <w:semiHidden/>
    <w:unhideWhenUsed/>
    <w:rsid w:val="008E5955"/>
    <w:rPr>
      <w:vertAlign w:val="superscript"/>
    </w:rPr>
  </w:style>
  <w:style w:type="character" w:customStyle="1" w:styleId="14">
    <w:name w:val="Нижний колонтитул Знак1"/>
    <w:basedOn w:val="a0"/>
    <w:uiPriority w:val="99"/>
    <w:semiHidden/>
    <w:rsid w:val="008E5955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8E5955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E5955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semiHidden/>
    <w:rsid w:val="008E5955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E5955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16">
    <w:name w:val="Текст Знак1"/>
    <w:basedOn w:val="a0"/>
    <w:uiPriority w:val="99"/>
    <w:semiHidden/>
    <w:rsid w:val="008E5955"/>
    <w:rPr>
      <w:rFonts w:ascii="Consolas" w:eastAsia="Times New Roman" w:hAnsi="Consolas" w:cs="Arial" w:hint="default"/>
      <w:sz w:val="21"/>
      <w:szCs w:val="21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8E595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hl41">
    <w:name w:val="hl41"/>
    <w:rsid w:val="008E5955"/>
    <w:rPr>
      <w:b/>
      <w:bCs/>
      <w:sz w:val="20"/>
      <w:szCs w:val="20"/>
    </w:rPr>
  </w:style>
  <w:style w:type="character" w:customStyle="1" w:styleId="messagein1">
    <w:name w:val="messagein1"/>
    <w:rsid w:val="008E5955"/>
    <w:rPr>
      <w:rFonts w:ascii="Arial" w:hAnsi="Arial" w:cs="Arial" w:hint="default"/>
      <w:b/>
      <w:bCs/>
      <w:color w:val="35353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595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  <w:lang w:val="x-none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8E59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595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E59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595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8E5955"/>
    <w:pPr>
      <w:spacing w:before="240" w:after="60" w:line="240" w:lineRule="auto"/>
      <w:outlineLvl w:val="5"/>
    </w:pPr>
    <w:rPr>
      <w:rFonts w:ascii="Times New Roman" w:eastAsia="Times New Roman" w:hAnsi="Times New Roman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8E595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8E5955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E5955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8E595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5955"/>
    <w:rPr>
      <w:rFonts w:ascii="Calibri" w:eastAsia="Calibri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595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8E5955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8E595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8E595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59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8E5955"/>
    <w:rPr>
      <w:rFonts w:ascii="Times New Roman" w:eastAsia="Times New Roman" w:hAnsi="Times New Roman" w:cs="Times New Roman"/>
      <w:lang w:val="en-US"/>
    </w:rPr>
  </w:style>
  <w:style w:type="character" w:customStyle="1" w:styleId="70">
    <w:name w:val="Заголовок 7 Знак"/>
    <w:basedOn w:val="a0"/>
    <w:link w:val="7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8E595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E5955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8E5955"/>
  </w:style>
  <w:style w:type="character" w:customStyle="1" w:styleId="110">
    <w:name w:val="Заголовок 1 Знак1"/>
    <w:aliases w:val="Раздел Договора Знак1,H1 Знак1,&quot;Алмаз&quot; Знак1"/>
    <w:rsid w:val="008E5955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8E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8E595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8">
    <w:name w:val="annotation text"/>
    <w:basedOn w:val="a"/>
    <w:link w:val="a9"/>
    <w:semiHidden/>
    <w:unhideWhenUsed/>
    <w:rsid w:val="008E59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semiHidden/>
    <w:rsid w:val="008E59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8E59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E595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8E5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"/>
    <w:basedOn w:val="a"/>
    <w:semiHidden/>
    <w:unhideWhenUsed/>
    <w:rsid w:val="008E595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8E5955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E595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E59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Signature"/>
    <w:basedOn w:val="a"/>
    <w:link w:val="af2"/>
    <w:semiHidden/>
    <w:unhideWhenUsed/>
    <w:rsid w:val="008E5955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Подпись Знак"/>
    <w:basedOn w:val="a0"/>
    <w:link w:val="af1"/>
    <w:semiHidden/>
    <w:rsid w:val="008E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8E595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semiHidden/>
    <w:unhideWhenUsed/>
    <w:rsid w:val="008E5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Основной текст с отступом Знак"/>
    <w:basedOn w:val="a0"/>
    <w:link w:val="af5"/>
    <w:semiHidden/>
    <w:rsid w:val="008E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Subtitle"/>
    <w:basedOn w:val="a"/>
    <w:link w:val="af8"/>
    <w:qFormat/>
    <w:rsid w:val="008E5955"/>
    <w:pPr>
      <w:tabs>
        <w:tab w:val="num" w:pos="926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8E59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8E5955"/>
    <w:pPr>
      <w:tabs>
        <w:tab w:val="num" w:pos="3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8E5955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8E5955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8E59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9">
    <w:name w:val="Plain Text"/>
    <w:basedOn w:val="a"/>
    <w:link w:val="afa"/>
    <w:semiHidden/>
    <w:unhideWhenUsed/>
    <w:rsid w:val="008E595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semiHidden/>
    <w:rsid w:val="008E59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8E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E59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8E5955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PlusNonformat">
    <w:name w:val="ConsPlusNonformat"/>
    <w:rsid w:val="008E5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E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сновной текст с отступом.Основной текст с отступом Знак"/>
    <w:basedOn w:val="a"/>
    <w:rsid w:val="008E5955"/>
    <w:pPr>
      <w:spacing w:after="0" w:line="240" w:lineRule="auto"/>
      <w:ind w:firstLine="708"/>
    </w:pPr>
    <w:rPr>
      <w:rFonts w:ascii="Times New Roman" w:eastAsia="Times New Roman" w:hAnsi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8E5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1"/>
    <w:rsid w:val="008E5955"/>
  </w:style>
  <w:style w:type="paragraph" w:customStyle="1" w:styleId="ConsPlusTitle">
    <w:name w:val="ConsPlusTitle"/>
    <w:rsid w:val="008E5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E595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afc">
    <w:name w:val="footnote reference"/>
    <w:semiHidden/>
    <w:unhideWhenUsed/>
    <w:rsid w:val="008E5955"/>
    <w:rPr>
      <w:vertAlign w:val="superscript"/>
    </w:rPr>
  </w:style>
  <w:style w:type="character" w:customStyle="1" w:styleId="14">
    <w:name w:val="Нижний колонтитул Знак1"/>
    <w:basedOn w:val="a0"/>
    <w:uiPriority w:val="99"/>
    <w:semiHidden/>
    <w:rsid w:val="008E5955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8E5955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E5955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semiHidden/>
    <w:rsid w:val="008E5955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E5955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16">
    <w:name w:val="Текст Знак1"/>
    <w:basedOn w:val="a0"/>
    <w:uiPriority w:val="99"/>
    <w:semiHidden/>
    <w:rsid w:val="008E5955"/>
    <w:rPr>
      <w:rFonts w:ascii="Consolas" w:eastAsia="Times New Roman" w:hAnsi="Consolas" w:cs="Arial" w:hint="default"/>
      <w:sz w:val="21"/>
      <w:szCs w:val="21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8E595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hl41">
    <w:name w:val="hl41"/>
    <w:rsid w:val="008E5955"/>
    <w:rPr>
      <w:b/>
      <w:bCs/>
      <w:sz w:val="20"/>
      <w:szCs w:val="20"/>
    </w:rPr>
  </w:style>
  <w:style w:type="character" w:customStyle="1" w:styleId="messagein1">
    <w:name w:val="messagein1"/>
    <w:rsid w:val="008E5955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49C4-758A-42E6-AB07-667BB4E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11148</Words>
  <Characters>63546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23</cp:revision>
  <cp:lastPrinted>2020-12-24T07:55:00Z</cp:lastPrinted>
  <dcterms:created xsi:type="dcterms:W3CDTF">2019-05-31T02:09:00Z</dcterms:created>
  <dcterms:modified xsi:type="dcterms:W3CDTF">2021-03-25T08:15:00Z</dcterms:modified>
</cp:coreProperties>
</file>